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F7776" w14:textId="15249D61" w:rsidR="00DA2757" w:rsidRPr="00DE7E97" w:rsidRDefault="00DA2757" w:rsidP="00DA2757">
      <w:pPr>
        <w:overflowPunct w:val="0"/>
        <w:autoSpaceDE w:val="0"/>
        <w:autoSpaceDN w:val="0"/>
        <w:jc w:val="left"/>
        <w:rPr>
          <w:rFonts w:hAnsi="ＭＳ 明朝" w:cs="Times New Roman"/>
          <w:b/>
        </w:rPr>
      </w:pPr>
      <w:r w:rsidRPr="00DE7E97">
        <w:rPr>
          <w:rFonts w:hAnsi="ＭＳ 明朝" w:cs="Times New Roman" w:hint="eastAsia"/>
        </w:rPr>
        <w:t>（様式３）</w:t>
      </w:r>
    </w:p>
    <w:p w14:paraId="6D96B1A5" w14:textId="77777777" w:rsidR="00DA2757" w:rsidRPr="00DE7E97" w:rsidRDefault="00DA2757" w:rsidP="00DA2757">
      <w:pPr>
        <w:overflowPunct w:val="0"/>
        <w:autoSpaceDE w:val="0"/>
        <w:autoSpaceDN w:val="0"/>
        <w:jc w:val="right"/>
        <w:rPr>
          <w:rFonts w:hAnsi="ＭＳ 明朝" w:cs="Times New Roman"/>
        </w:rPr>
      </w:pPr>
      <w:r w:rsidRPr="00DE7E97">
        <w:rPr>
          <w:rFonts w:hAnsi="ＭＳ 明朝" w:cs="Times New Roman" w:hint="eastAsia"/>
        </w:rPr>
        <w:t>令和　　年　　月　　日</w:t>
      </w:r>
    </w:p>
    <w:p w14:paraId="492A0798" w14:textId="77777777" w:rsidR="00DA2757" w:rsidRPr="00DE7E97" w:rsidRDefault="00DA2757" w:rsidP="00DA2757">
      <w:pPr>
        <w:overflowPunct w:val="0"/>
        <w:autoSpaceDE w:val="0"/>
        <w:autoSpaceDN w:val="0"/>
        <w:adjustRightInd w:val="0"/>
        <w:jc w:val="left"/>
        <w:rPr>
          <w:rFonts w:hAnsi="ＭＳ 明朝" w:cs="ＭＳ明朝"/>
          <w:kern w:val="0"/>
        </w:rPr>
      </w:pPr>
      <w:r w:rsidRPr="00DE7E97">
        <w:rPr>
          <w:rFonts w:hAnsi="ＭＳ 明朝" w:cs="ＭＳ明朝" w:hint="eastAsia"/>
          <w:kern w:val="0"/>
        </w:rPr>
        <w:t>一般社団法人館林アーバンデザイン</w:t>
      </w:r>
    </w:p>
    <w:p w14:paraId="6C722769" w14:textId="6CEBB8AB" w:rsidR="00DA2757" w:rsidRPr="00DE7E97" w:rsidRDefault="00DA2757" w:rsidP="00DA2757">
      <w:pPr>
        <w:overflowPunct w:val="0"/>
        <w:autoSpaceDE w:val="0"/>
        <w:autoSpaceDN w:val="0"/>
        <w:adjustRightInd w:val="0"/>
        <w:jc w:val="left"/>
        <w:rPr>
          <w:rFonts w:hAnsi="ＭＳ 明朝" w:cs="ＭＳ明朝"/>
          <w:kern w:val="0"/>
        </w:rPr>
      </w:pPr>
      <w:r w:rsidRPr="00DE7E97">
        <w:rPr>
          <w:rFonts w:hAnsi="ＭＳ 明朝" w:cs="ＭＳ明朝" w:hint="eastAsia"/>
          <w:kern w:val="0"/>
        </w:rPr>
        <w:t>代表理事　様</w:t>
      </w:r>
    </w:p>
    <w:p w14:paraId="3B23926E" w14:textId="265F8F9B" w:rsidR="00DA2757" w:rsidRPr="00DE7E97" w:rsidRDefault="00DA2757" w:rsidP="00C40787">
      <w:pPr>
        <w:wordWrap w:val="0"/>
        <w:overflowPunct w:val="0"/>
        <w:autoSpaceDE w:val="0"/>
        <w:autoSpaceDN w:val="0"/>
        <w:jc w:val="right"/>
        <w:rPr>
          <w:rFonts w:hAnsi="ＭＳ 明朝" w:cs="Times New Roman"/>
        </w:rPr>
      </w:pPr>
      <w:r w:rsidRPr="00DE7E97">
        <w:rPr>
          <w:rFonts w:hAnsi="ＭＳ 明朝" w:cs="Times New Roman" w:hint="eastAsia"/>
        </w:rPr>
        <w:t xml:space="preserve">申請者　　住　　所　　　　　　　　　　　　　</w:t>
      </w:r>
    </w:p>
    <w:p w14:paraId="5EB56365" w14:textId="6A7D79C4" w:rsidR="00DA2757" w:rsidRPr="00DE7E97" w:rsidRDefault="00DA2757" w:rsidP="00DA2757">
      <w:pPr>
        <w:wordWrap w:val="0"/>
        <w:overflowPunct w:val="0"/>
        <w:autoSpaceDE w:val="0"/>
        <w:autoSpaceDN w:val="0"/>
        <w:jc w:val="right"/>
        <w:rPr>
          <w:rFonts w:hAnsi="ＭＳ 明朝" w:cs="Times New Roman"/>
        </w:rPr>
      </w:pPr>
      <w:r w:rsidRPr="00DE7E97">
        <w:rPr>
          <w:rFonts w:hAnsi="ＭＳ 明朝" w:cs="Times New Roman" w:hint="eastAsia"/>
        </w:rPr>
        <w:t xml:space="preserve">法 人 名　　　　　　　　　　　　　</w:t>
      </w:r>
    </w:p>
    <w:p w14:paraId="6FB306EF" w14:textId="4F5E29FC" w:rsidR="00DA2757" w:rsidRPr="00DE7E97" w:rsidRDefault="00DA2757" w:rsidP="00DA2757">
      <w:pPr>
        <w:wordWrap w:val="0"/>
        <w:overflowPunct w:val="0"/>
        <w:autoSpaceDE w:val="0"/>
        <w:autoSpaceDN w:val="0"/>
        <w:jc w:val="right"/>
        <w:rPr>
          <w:rFonts w:hAnsi="ＭＳ 明朝" w:cs="ＭＳ明朝"/>
          <w:kern w:val="0"/>
        </w:rPr>
      </w:pPr>
      <w:r w:rsidRPr="00DE7E97">
        <w:rPr>
          <w:rFonts w:hAnsi="ＭＳ 明朝" w:cs="Times New Roman" w:hint="eastAsia"/>
          <w:kern w:val="0"/>
        </w:rPr>
        <w:t>代表者名</w:t>
      </w:r>
      <w:r w:rsidRPr="00DE7E97">
        <w:rPr>
          <w:rFonts w:hAnsi="ＭＳ 明朝" w:cs="Times New Roman" w:hint="eastAsia"/>
        </w:rPr>
        <w:t xml:space="preserve">　　　　　　　　　　　　　</w:t>
      </w:r>
    </w:p>
    <w:p w14:paraId="421DF895" w14:textId="77777777" w:rsidR="00DA2757" w:rsidRPr="00DE7E97" w:rsidRDefault="00DA2757" w:rsidP="00DA2757">
      <w:pPr>
        <w:overflowPunct w:val="0"/>
        <w:autoSpaceDE w:val="0"/>
        <w:autoSpaceDN w:val="0"/>
        <w:adjustRightInd w:val="0"/>
        <w:jc w:val="right"/>
        <w:rPr>
          <w:rFonts w:hAnsi="ＭＳ 明朝" w:cs="ＭＳ明朝"/>
          <w:kern w:val="0"/>
        </w:rPr>
      </w:pPr>
    </w:p>
    <w:p w14:paraId="12D64C6A" w14:textId="03CCE658" w:rsidR="00DA2757" w:rsidRPr="00DE7E97" w:rsidRDefault="005F6B3F" w:rsidP="00DA2757">
      <w:pPr>
        <w:overflowPunct w:val="0"/>
        <w:autoSpaceDE w:val="0"/>
        <w:autoSpaceDN w:val="0"/>
        <w:adjustRightInd w:val="0"/>
        <w:jc w:val="center"/>
        <w:rPr>
          <w:rFonts w:hAnsi="ＭＳ 明朝" w:cs="ＭＳ明朝"/>
          <w:kern w:val="0"/>
        </w:rPr>
      </w:pPr>
      <w:r>
        <w:rPr>
          <w:rFonts w:hAnsi="ＭＳ 明朝" w:hint="eastAsia"/>
        </w:rPr>
        <w:t>調整池</w:t>
      </w:r>
      <w:r w:rsidR="00DA2757" w:rsidRPr="00DE7E97">
        <w:rPr>
          <w:rFonts w:hAnsi="ＭＳ 明朝" w:hint="eastAsia"/>
        </w:rPr>
        <w:t>利活用に向けた調査　誓約書</w:t>
      </w:r>
    </w:p>
    <w:p w14:paraId="423E41A5" w14:textId="77777777" w:rsidR="00DA2757" w:rsidRPr="00DE7E97" w:rsidRDefault="00DA2757" w:rsidP="00DA2757">
      <w:pPr>
        <w:overflowPunct w:val="0"/>
        <w:autoSpaceDE w:val="0"/>
        <w:autoSpaceDN w:val="0"/>
        <w:adjustRightInd w:val="0"/>
        <w:jc w:val="center"/>
        <w:rPr>
          <w:rFonts w:hAnsi="ＭＳ 明朝" w:cs="ＭＳ明朝"/>
          <w:kern w:val="0"/>
        </w:rPr>
      </w:pPr>
    </w:p>
    <w:p w14:paraId="69692730" w14:textId="77777777" w:rsidR="00DA2757" w:rsidRPr="00DE7E97" w:rsidRDefault="00DA2757" w:rsidP="00DA2757">
      <w:pPr>
        <w:overflowPunct w:val="0"/>
        <w:autoSpaceDE w:val="0"/>
        <w:autoSpaceDN w:val="0"/>
        <w:ind w:firstLineChars="100" w:firstLine="247"/>
        <w:jc w:val="left"/>
        <w:rPr>
          <w:rFonts w:hAnsi="ＭＳ 明朝" w:cs="Times New Roman"/>
        </w:rPr>
      </w:pPr>
      <w:r w:rsidRPr="00DE7E97">
        <w:rPr>
          <w:rFonts w:hAnsi="ＭＳ 明朝" w:cs="Times New Roman" w:hint="eastAsia"/>
        </w:rPr>
        <w:t>弊社は、提案書を提出するにあたり、下記のいずれにも該当していないことを誓約します。</w:t>
      </w:r>
    </w:p>
    <w:p w14:paraId="02114AE3" w14:textId="77777777" w:rsidR="00DA2757" w:rsidRPr="00DE7E97" w:rsidRDefault="00DA2757" w:rsidP="00DA2757">
      <w:pPr>
        <w:overflowPunct w:val="0"/>
        <w:autoSpaceDE w:val="0"/>
        <w:autoSpaceDN w:val="0"/>
        <w:jc w:val="center"/>
        <w:rPr>
          <w:rFonts w:hAnsi="ＭＳ 明朝" w:cs="Times New Roman"/>
        </w:rPr>
      </w:pPr>
      <w:r w:rsidRPr="00DE7E97">
        <w:rPr>
          <w:rFonts w:hAnsi="ＭＳ 明朝" w:cs="Times New Roman" w:hint="eastAsia"/>
        </w:rPr>
        <w:t>記</w:t>
      </w:r>
    </w:p>
    <w:p w14:paraId="6C728FE6" w14:textId="77777777" w:rsidR="00DA2757" w:rsidRPr="00DE7E97" w:rsidRDefault="00DA2757" w:rsidP="00DA2757">
      <w:pPr>
        <w:overflowPunct w:val="0"/>
        <w:autoSpaceDE w:val="0"/>
        <w:autoSpaceDN w:val="0"/>
        <w:jc w:val="center"/>
        <w:rPr>
          <w:rFonts w:hAnsi="ＭＳ 明朝" w:cs="Times New Roman"/>
        </w:rPr>
      </w:pPr>
    </w:p>
    <w:p w14:paraId="0207558F" w14:textId="77777777" w:rsidR="00DA2757" w:rsidRPr="00DE7E97" w:rsidRDefault="00DA2757" w:rsidP="00DA2757">
      <w:pPr>
        <w:pStyle w:val="a6"/>
        <w:numPr>
          <w:ilvl w:val="0"/>
          <w:numId w:val="16"/>
        </w:numPr>
        <w:overflowPunct w:val="0"/>
        <w:autoSpaceDE w:val="0"/>
        <w:autoSpaceDN w:val="0"/>
        <w:ind w:leftChars="0" w:left="397" w:rightChars="-50" w:right="-123"/>
        <w:jc w:val="left"/>
        <w:rPr>
          <w:rFonts w:hAnsi="ＭＳ 明朝"/>
        </w:rPr>
      </w:pPr>
      <w:r w:rsidRPr="00DE7E97">
        <w:rPr>
          <w:rFonts w:hAnsi="ＭＳ 明朝"/>
        </w:rPr>
        <w:t>地方自治法施行令（昭和２２年政令第１６号）第１６７条の４の規定に該当</w:t>
      </w:r>
      <w:r w:rsidRPr="00DE7E97">
        <w:rPr>
          <w:rFonts w:hAnsi="ＭＳ 明朝" w:hint="eastAsia"/>
        </w:rPr>
        <w:t>する者。</w:t>
      </w:r>
    </w:p>
    <w:p w14:paraId="6E6A01D3" w14:textId="77777777" w:rsidR="00DA2757" w:rsidRPr="00DE7E97" w:rsidRDefault="00DA2757" w:rsidP="00DA2757">
      <w:pPr>
        <w:pStyle w:val="a6"/>
        <w:numPr>
          <w:ilvl w:val="0"/>
          <w:numId w:val="16"/>
        </w:numPr>
        <w:overflowPunct w:val="0"/>
        <w:autoSpaceDE w:val="0"/>
        <w:autoSpaceDN w:val="0"/>
        <w:ind w:leftChars="0" w:left="397" w:rightChars="-50" w:right="-123"/>
        <w:jc w:val="left"/>
        <w:rPr>
          <w:rFonts w:hAnsi="ＭＳ 明朝"/>
        </w:rPr>
      </w:pPr>
      <w:r w:rsidRPr="00DE7E97">
        <w:rPr>
          <w:rFonts w:hAnsi="ＭＳ 明朝" w:hint="eastAsia"/>
        </w:rPr>
        <w:t>会社更生法（平成１４年法律第１５４号）に基づく更生手続の申立て又は民事再生法（平成１１年法律第２２５号）に基づく再生手続開始の申立てがされている者。</w:t>
      </w:r>
    </w:p>
    <w:p w14:paraId="73D4E24E" w14:textId="77777777" w:rsidR="00DA2757" w:rsidRPr="00DE7E97" w:rsidRDefault="00DA2757" w:rsidP="00DA2757">
      <w:pPr>
        <w:pStyle w:val="a6"/>
        <w:numPr>
          <w:ilvl w:val="0"/>
          <w:numId w:val="16"/>
        </w:numPr>
        <w:overflowPunct w:val="0"/>
        <w:autoSpaceDE w:val="0"/>
        <w:autoSpaceDN w:val="0"/>
        <w:ind w:leftChars="0" w:left="397" w:rightChars="-50" w:right="-123"/>
        <w:jc w:val="left"/>
        <w:rPr>
          <w:rFonts w:hAnsi="ＭＳ 明朝"/>
        </w:rPr>
      </w:pPr>
      <w:r w:rsidRPr="00DE7E97">
        <w:rPr>
          <w:rFonts w:hAnsi="ＭＳ 明朝" w:hint="eastAsia"/>
        </w:rPr>
        <w:t>暴力団（暴力団員による不当な行為の防止等に関する法律（平成３年法律第７７号）第２条第２号に規定する暴力団をいう。以下同じ。）又はその構成員（暴力団の構成団体の構成員を含む。以下同じ。）若しくは暴力団の構成員でなくなった日から５年を経過しない者の統制の下にある法人等。</w:t>
      </w:r>
    </w:p>
    <w:p w14:paraId="48FAB569" w14:textId="77777777" w:rsidR="00DA2757" w:rsidRPr="00DE7E97" w:rsidRDefault="00DA2757" w:rsidP="00DA2757">
      <w:pPr>
        <w:pStyle w:val="a6"/>
        <w:numPr>
          <w:ilvl w:val="0"/>
          <w:numId w:val="16"/>
        </w:numPr>
        <w:overflowPunct w:val="0"/>
        <w:autoSpaceDE w:val="0"/>
        <w:autoSpaceDN w:val="0"/>
        <w:ind w:leftChars="0" w:left="397" w:rightChars="-50" w:right="-123"/>
        <w:jc w:val="left"/>
        <w:rPr>
          <w:rFonts w:hAnsi="ＭＳ 明朝"/>
        </w:rPr>
      </w:pPr>
      <w:r w:rsidRPr="00DE7E97">
        <w:rPr>
          <w:rFonts w:hAnsi="ＭＳ 明朝" w:hint="eastAsia"/>
        </w:rPr>
        <w:t>銀行取引停止、主要取引先からの取引停止等の事実があり、客観的に経営状態が不健全であると判断される者。</w:t>
      </w:r>
    </w:p>
    <w:p w14:paraId="550E4659" w14:textId="77777777" w:rsidR="00DA2757" w:rsidRPr="00DE7E97" w:rsidRDefault="00DA2757" w:rsidP="00DA2757">
      <w:pPr>
        <w:pStyle w:val="a6"/>
        <w:numPr>
          <w:ilvl w:val="0"/>
          <w:numId w:val="16"/>
        </w:numPr>
        <w:overflowPunct w:val="0"/>
        <w:autoSpaceDE w:val="0"/>
        <w:autoSpaceDN w:val="0"/>
        <w:ind w:leftChars="0" w:left="397" w:rightChars="-50" w:right="-123"/>
        <w:jc w:val="left"/>
        <w:rPr>
          <w:rFonts w:hAnsi="ＭＳ 明朝"/>
        </w:rPr>
      </w:pPr>
      <w:r w:rsidRPr="00DE7E97">
        <w:rPr>
          <w:rFonts w:hAnsi="ＭＳ 明朝" w:hint="eastAsia"/>
        </w:rPr>
        <w:t>館林市における不動産の売払い又は貸し付けに係る契約手続において次の事項のいずれかに該当すると認められるときから２年を経過しない者。</w:t>
      </w:r>
    </w:p>
    <w:p w14:paraId="1FADAFEE" w14:textId="77777777" w:rsidR="00DA2757" w:rsidRPr="00DE7E97" w:rsidRDefault="00DA2757" w:rsidP="00DA2757">
      <w:pPr>
        <w:pStyle w:val="a6"/>
        <w:numPr>
          <w:ilvl w:val="1"/>
          <w:numId w:val="10"/>
        </w:numPr>
        <w:overflowPunct w:val="0"/>
        <w:autoSpaceDE w:val="0"/>
        <w:autoSpaceDN w:val="0"/>
        <w:ind w:leftChars="0" w:left="680" w:rightChars="-50" w:right="-123" w:hanging="226"/>
        <w:jc w:val="left"/>
        <w:rPr>
          <w:rFonts w:hAnsi="ＭＳ 明朝"/>
        </w:rPr>
      </w:pPr>
      <w:r w:rsidRPr="00DE7E97">
        <w:rPr>
          <w:rFonts w:hAnsi="ＭＳ 明朝" w:hint="eastAsia"/>
        </w:rPr>
        <w:t>館林市</w:t>
      </w:r>
      <w:r w:rsidRPr="00DE7E97">
        <w:rPr>
          <w:rFonts w:hAnsi="ＭＳ 明朝"/>
        </w:rPr>
        <w:t>から指名停止措置を受けているとき。</w:t>
      </w:r>
    </w:p>
    <w:p w14:paraId="65431101" w14:textId="77777777" w:rsidR="00DA2757" w:rsidRPr="00DE7E97" w:rsidRDefault="00DA2757" w:rsidP="00DA2757">
      <w:pPr>
        <w:pStyle w:val="a6"/>
        <w:numPr>
          <w:ilvl w:val="1"/>
          <w:numId w:val="10"/>
        </w:numPr>
        <w:overflowPunct w:val="0"/>
        <w:autoSpaceDE w:val="0"/>
        <w:autoSpaceDN w:val="0"/>
        <w:ind w:leftChars="0" w:left="680" w:rightChars="-50" w:right="-123" w:hanging="226"/>
        <w:jc w:val="left"/>
        <w:rPr>
          <w:rFonts w:hAnsi="ＭＳ 明朝"/>
        </w:rPr>
      </w:pPr>
      <w:r w:rsidRPr="00DE7E97">
        <w:rPr>
          <w:rFonts w:hAnsi="ＭＳ 明朝"/>
        </w:rPr>
        <w:t>競争入札において、その公正な執行を妨げたとき又は公正な価格の成立を害し、若しくは不正の利益を得るために連合したとき。</w:t>
      </w:r>
    </w:p>
    <w:p w14:paraId="58F04182" w14:textId="77777777" w:rsidR="00DA2757" w:rsidRPr="00DE7E97" w:rsidRDefault="00DA2757" w:rsidP="00DA2757">
      <w:pPr>
        <w:pStyle w:val="a6"/>
        <w:numPr>
          <w:ilvl w:val="1"/>
          <w:numId w:val="10"/>
        </w:numPr>
        <w:overflowPunct w:val="0"/>
        <w:autoSpaceDE w:val="0"/>
        <w:autoSpaceDN w:val="0"/>
        <w:ind w:leftChars="0" w:left="680" w:rightChars="-50" w:right="-123" w:hanging="226"/>
        <w:jc w:val="left"/>
        <w:rPr>
          <w:rFonts w:hAnsi="ＭＳ 明朝"/>
        </w:rPr>
      </w:pPr>
      <w:r w:rsidRPr="00DE7E97">
        <w:rPr>
          <w:rFonts w:hAnsi="ＭＳ 明朝"/>
        </w:rPr>
        <w:t>落札者が契約を締結すること又は契約の相手方が契約を履行することを妨げたとき。</w:t>
      </w:r>
    </w:p>
    <w:p w14:paraId="140DF285" w14:textId="77777777" w:rsidR="00DA2757" w:rsidRPr="00DE7E97" w:rsidRDefault="00DA2757" w:rsidP="00DA2757">
      <w:pPr>
        <w:pStyle w:val="a6"/>
        <w:numPr>
          <w:ilvl w:val="1"/>
          <w:numId w:val="10"/>
        </w:numPr>
        <w:overflowPunct w:val="0"/>
        <w:autoSpaceDE w:val="0"/>
        <w:autoSpaceDN w:val="0"/>
        <w:ind w:leftChars="0" w:left="680" w:rightChars="-50" w:right="-123" w:hanging="226"/>
        <w:jc w:val="left"/>
        <w:rPr>
          <w:rFonts w:hAnsi="ＭＳ 明朝"/>
        </w:rPr>
      </w:pPr>
      <w:r w:rsidRPr="00DE7E97">
        <w:rPr>
          <w:rFonts w:hAnsi="ＭＳ 明朝"/>
        </w:rPr>
        <w:lastRenderedPageBreak/>
        <w:t>正当な理由がなく契約を履行しなかったとき。</w:t>
      </w:r>
    </w:p>
    <w:p w14:paraId="761D8712" w14:textId="77777777" w:rsidR="00DA2757" w:rsidRPr="00DE7E97" w:rsidRDefault="00DA2757" w:rsidP="00DA2757">
      <w:pPr>
        <w:pStyle w:val="a6"/>
        <w:numPr>
          <w:ilvl w:val="1"/>
          <w:numId w:val="10"/>
        </w:numPr>
        <w:overflowPunct w:val="0"/>
        <w:autoSpaceDE w:val="0"/>
        <w:autoSpaceDN w:val="0"/>
        <w:ind w:leftChars="0" w:left="680" w:rightChars="-50" w:right="-123" w:hanging="226"/>
        <w:jc w:val="left"/>
        <w:rPr>
          <w:rFonts w:hAnsi="ＭＳ 明朝"/>
        </w:rPr>
      </w:pPr>
      <w:r w:rsidRPr="00DE7E97">
        <w:rPr>
          <w:rFonts w:hAnsi="ＭＳ 明朝"/>
        </w:rPr>
        <w:t>落札したにもかかわらず正当な理由がなく契約を締結しなかったとき。</w:t>
      </w:r>
    </w:p>
    <w:p w14:paraId="65D3A490" w14:textId="77777777" w:rsidR="00DA2757" w:rsidRPr="00DE7E97" w:rsidRDefault="00DA2757" w:rsidP="00DA2757">
      <w:pPr>
        <w:pStyle w:val="a6"/>
        <w:numPr>
          <w:ilvl w:val="0"/>
          <w:numId w:val="16"/>
        </w:numPr>
        <w:overflowPunct w:val="0"/>
        <w:autoSpaceDE w:val="0"/>
        <w:autoSpaceDN w:val="0"/>
        <w:ind w:leftChars="0" w:left="397" w:rightChars="-50" w:right="-123"/>
        <w:jc w:val="left"/>
        <w:rPr>
          <w:rFonts w:hAnsi="ＭＳ 明朝"/>
        </w:rPr>
      </w:pPr>
      <w:r w:rsidRPr="00DE7E97">
        <w:rPr>
          <w:rFonts w:hAnsi="ＭＳ 明朝" w:hint="eastAsia"/>
        </w:rPr>
        <w:t>禁固刑以上の刑に処され、その執行を終わり、又は執行を受けることがなくなった日から２年を経過しない者に該当する役員がいる団体。</w:t>
      </w:r>
    </w:p>
    <w:p w14:paraId="035D1F3A" w14:textId="77777777" w:rsidR="00DA2757" w:rsidRPr="00DE7E97" w:rsidRDefault="00DA2757" w:rsidP="00DA2757">
      <w:pPr>
        <w:pStyle w:val="a6"/>
        <w:numPr>
          <w:ilvl w:val="0"/>
          <w:numId w:val="16"/>
        </w:numPr>
        <w:overflowPunct w:val="0"/>
        <w:autoSpaceDE w:val="0"/>
        <w:autoSpaceDN w:val="0"/>
        <w:ind w:leftChars="0" w:left="397" w:rightChars="-50" w:right="-123"/>
        <w:jc w:val="left"/>
        <w:rPr>
          <w:rFonts w:hAnsi="ＭＳ 明朝"/>
        </w:rPr>
      </w:pPr>
      <w:r w:rsidRPr="00DE7E97">
        <w:rPr>
          <w:rFonts w:hAnsi="ＭＳ 明朝" w:hint="eastAsia"/>
        </w:rPr>
        <w:t>国税（法人税及び消費税（地方消費税を含む）をいう。）及び地方税について未納の税額がある者。</w:t>
      </w:r>
    </w:p>
    <w:p w14:paraId="2683B1AA" w14:textId="77777777" w:rsidR="00DA2757" w:rsidRPr="00DE7E97" w:rsidRDefault="00DA2757" w:rsidP="00DA2757">
      <w:pPr>
        <w:pStyle w:val="a6"/>
        <w:numPr>
          <w:ilvl w:val="0"/>
          <w:numId w:val="16"/>
        </w:numPr>
        <w:overflowPunct w:val="0"/>
        <w:autoSpaceDE w:val="0"/>
        <w:autoSpaceDN w:val="0"/>
        <w:ind w:leftChars="0" w:left="397" w:rightChars="-50" w:right="-123"/>
        <w:jc w:val="left"/>
        <w:rPr>
          <w:rFonts w:hAnsi="ＭＳ 明朝"/>
        </w:rPr>
      </w:pPr>
      <w:r w:rsidRPr="00DE7E97">
        <w:rPr>
          <w:rFonts w:hAnsi="ＭＳ 明朝" w:hint="eastAsia"/>
        </w:rPr>
        <w:t>借り受けた土地を、暴力団員による不当な行為の防止等に関する法律（平成３年法律第７７号</w:t>
      </w:r>
      <w:r w:rsidRPr="00DE7E97">
        <w:rPr>
          <w:rFonts w:hAnsi="ＭＳ 明朝"/>
        </w:rPr>
        <w:t>)第２条第２号に定める暴力団その他の反社会的団体及びそれらの構成員がその活動のために利用する等公序良俗に反する用に使用しようとする者。</w:t>
      </w:r>
    </w:p>
    <w:sectPr w:rsidR="00DA2757" w:rsidRPr="00DE7E97" w:rsidSect="00EF37D6">
      <w:footerReference w:type="default" r:id="rId8"/>
      <w:pgSz w:w="11906" w:h="16838" w:code="9"/>
      <w:pgMar w:top="1418" w:right="1418" w:bottom="1134" w:left="1418" w:header="851" w:footer="851" w:gutter="0"/>
      <w:pgNumType w:start="1"/>
      <w:cols w:space="425"/>
      <w:docGrid w:type="linesAndChars" w:linePitch="438"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E7337" w14:textId="77777777" w:rsidR="006C151F" w:rsidRDefault="006C151F" w:rsidP="004435FA">
      <w:r>
        <w:separator/>
      </w:r>
    </w:p>
  </w:endnote>
  <w:endnote w:type="continuationSeparator" w:id="0">
    <w:p w14:paraId="45E6C6A7" w14:textId="77777777" w:rsidR="006C151F" w:rsidRDefault="006C151F" w:rsidP="00443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5BBB9" w14:textId="77777777" w:rsidR="0057412A" w:rsidRPr="00D90DB9" w:rsidRDefault="0057412A">
    <w:pPr>
      <w:pStyle w:val="ab"/>
      <w:jc w:val="center"/>
      <w:rPr>
        <w:rFonts w:ascii="Arial" w:eastAsia="ＭＳ ゴシック" w:hAnsi="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5F612" w14:textId="77777777" w:rsidR="006C151F" w:rsidRDefault="006C151F" w:rsidP="004435FA">
      <w:r>
        <w:separator/>
      </w:r>
    </w:p>
  </w:footnote>
  <w:footnote w:type="continuationSeparator" w:id="0">
    <w:p w14:paraId="1E4C7295" w14:textId="77777777" w:rsidR="006C151F" w:rsidRDefault="006C151F" w:rsidP="004435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3414"/>
    <w:multiLevelType w:val="hybridMultilevel"/>
    <w:tmpl w:val="CC14CBDE"/>
    <w:lvl w:ilvl="0" w:tplc="EFF87D7E">
      <w:start w:val="1"/>
      <w:numFmt w:val="decimalEnclosedCircle"/>
      <w:lvlText w:val="%1"/>
      <w:lvlJc w:val="left"/>
      <w:pPr>
        <w:ind w:left="567" w:hanging="3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0E4CB0"/>
    <w:multiLevelType w:val="hybridMultilevel"/>
    <w:tmpl w:val="BC40832A"/>
    <w:lvl w:ilvl="0" w:tplc="6492C374">
      <w:start w:val="1"/>
      <w:numFmt w:val="decimalEnclosedCircle"/>
      <w:lvlText w:val="%1"/>
      <w:lvlJc w:val="left"/>
      <w:pPr>
        <w:ind w:left="851" w:hanging="397"/>
      </w:pPr>
      <w:rPr>
        <w:rFonts w:hint="eastAsia"/>
      </w:rPr>
    </w:lvl>
    <w:lvl w:ilvl="1" w:tplc="6608AFBA">
      <w:numFmt w:val="bullet"/>
      <w:lvlText w:val="・"/>
      <w:lvlJc w:val="left"/>
      <w:pPr>
        <w:ind w:left="737" w:hanging="283"/>
      </w:pPr>
      <w:rPr>
        <w:rFonts w:ascii="ＭＳ 明朝" w:eastAsia="ＭＳ 明朝" w:hAnsi="ＭＳ 明朝" w:cstheme="minorBidi" w:hint="eastAsia"/>
      </w:rPr>
    </w:lvl>
    <w:lvl w:ilvl="2" w:tplc="04090011" w:tentative="1">
      <w:start w:val="1"/>
      <w:numFmt w:val="decimalEnclosedCircle"/>
      <w:lvlText w:val="%3"/>
      <w:lvlJc w:val="left"/>
      <w:pPr>
        <w:ind w:left="1507" w:hanging="420"/>
      </w:pPr>
    </w:lvl>
    <w:lvl w:ilvl="3" w:tplc="0409000F" w:tentative="1">
      <w:start w:val="1"/>
      <w:numFmt w:val="decimal"/>
      <w:lvlText w:val="%4."/>
      <w:lvlJc w:val="left"/>
      <w:pPr>
        <w:ind w:left="1927" w:hanging="420"/>
      </w:pPr>
    </w:lvl>
    <w:lvl w:ilvl="4" w:tplc="04090017" w:tentative="1">
      <w:start w:val="1"/>
      <w:numFmt w:val="aiueoFullWidth"/>
      <w:lvlText w:val="(%5)"/>
      <w:lvlJc w:val="left"/>
      <w:pPr>
        <w:ind w:left="2347" w:hanging="420"/>
      </w:pPr>
    </w:lvl>
    <w:lvl w:ilvl="5" w:tplc="04090011" w:tentative="1">
      <w:start w:val="1"/>
      <w:numFmt w:val="decimalEnclosedCircle"/>
      <w:lvlText w:val="%6"/>
      <w:lvlJc w:val="left"/>
      <w:pPr>
        <w:ind w:left="2767" w:hanging="420"/>
      </w:pPr>
    </w:lvl>
    <w:lvl w:ilvl="6" w:tplc="0409000F" w:tentative="1">
      <w:start w:val="1"/>
      <w:numFmt w:val="decimal"/>
      <w:lvlText w:val="%7."/>
      <w:lvlJc w:val="left"/>
      <w:pPr>
        <w:ind w:left="3187" w:hanging="420"/>
      </w:pPr>
    </w:lvl>
    <w:lvl w:ilvl="7" w:tplc="04090017" w:tentative="1">
      <w:start w:val="1"/>
      <w:numFmt w:val="aiueoFullWidth"/>
      <w:lvlText w:val="(%8)"/>
      <w:lvlJc w:val="left"/>
      <w:pPr>
        <w:ind w:left="3607" w:hanging="420"/>
      </w:pPr>
    </w:lvl>
    <w:lvl w:ilvl="8" w:tplc="04090011" w:tentative="1">
      <w:start w:val="1"/>
      <w:numFmt w:val="decimalEnclosedCircle"/>
      <w:lvlText w:val="%9"/>
      <w:lvlJc w:val="left"/>
      <w:pPr>
        <w:ind w:left="4027" w:hanging="420"/>
      </w:pPr>
    </w:lvl>
  </w:abstractNum>
  <w:abstractNum w:abstractNumId="2" w15:restartNumberingAfterBreak="0">
    <w:nsid w:val="099D70BB"/>
    <w:multiLevelType w:val="hybridMultilevel"/>
    <w:tmpl w:val="8EFCDE8E"/>
    <w:lvl w:ilvl="0" w:tplc="15C6D53C">
      <w:start w:val="1"/>
      <w:numFmt w:val="decimalEnclosedCircle"/>
      <w:lvlText w:val="%1"/>
      <w:lvlJc w:val="left"/>
      <w:pPr>
        <w:ind w:left="567" w:hanging="34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0D2B4F92"/>
    <w:multiLevelType w:val="hybridMultilevel"/>
    <w:tmpl w:val="2EA01228"/>
    <w:lvl w:ilvl="0" w:tplc="EFF87D7E">
      <w:start w:val="1"/>
      <w:numFmt w:val="decimalEnclosedCircle"/>
      <w:lvlText w:val="%1"/>
      <w:lvlJc w:val="left"/>
      <w:pPr>
        <w:ind w:left="567" w:hanging="3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3385F97"/>
    <w:multiLevelType w:val="hybridMultilevel"/>
    <w:tmpl w:val="DAF6BC0C"/>
    <w:lvl w:ilvl="0" w:tplc="EEB8D0F2">
      <w:start w:val="1"/>
      <w:numFmt w:val="bullet"/>
      <w:lvlText w:val=""/>
      <w:lvlJc w:val="left"/>
      <w:pPr>
        <w:ind w:left="1514" w:hanging="227"/>
      </w:pPr>
      <w:rPr>
        <w:rFonts w:ascii="Wingdings" w:hAnsi="Wingdings" w:hint="default"/>
      </w:rPr>
    </w:lvl>
    <w:lvl w:ilvl="1" w:tplc="0409000B" w:tentative="1">
      <w:start w:val="1"/>
      <w:numFmt w:val="bullet"/>
      <w:lvlText w:val=""/>
      <w:lvlJc w:val="left"/>
      <w:pPr>
        <w:ind w:left="1373" w:hanging="440"/>
      </w:pPr>
      <w:rPr>
        <w:rFonts w:ascii="Wingdings" w:hAnsi="Wingdings" w:hint="default"/>
      </w:rPr>
    </w:lvl>
    <w:lvl w:ilvl="2" w:tplc="0409000D" w:tentative="1">
      <w:start w:val="1"/>
      <w:numFmt w:val="bullet"/>
      <w:lvlText w:val=""/>
      <w:lvlJc w:val="left"/>
      <w:pPr>
        <w:ind w:left="1813" w:hanging="440"/>
      </w:pPr>
      <w:rPr>
        <w:rFonts w:ascii="Wingdings" w:hAnsi="Wingdings" w:hint="default"/>
      </w:rPr>
    </w:lvl>
    <w:lvl w:ilvl="3" w:tplc="04090001" w:tentative="1">
      <w:start w:val="1"/>
      <w:numFmt w:val="bullet"/>
      <w:lvlText w:val=""/>
      <w:lvlJc w:val="left"/>
      <w:pPr>
        <w:ind w:left="2253" w:hanging="440"/>
      </w:pPr>
      <w:rPr>
        <w:rFonts w:ascii="Wingdings" w:hAnsi="Wingdings" w:hint="default"/>
      </w:rPr>
    </w:lvl>
    <w:lvl w:ilvl="4" w:tplc="0409000B" w:tentative="1">
      <w:start w:val="1"/>
      <w:numFmt w:val="bullet"/>
      <w:lvlText w:val=""/>
      <w:lvlJc w:val="left"/>
      <w:pPr>
        <w:ind w:left="2693" w:hanging="440"/>
      </w:pPr>
      <w:rPr>
        <w:rFonts w:ascii="Wingdings" w:hAnsi="Wingdings" w:hint="default"/>
      </w:rPr>
    </w:lvl>
    <w:lvl w:ilvl="5" w:tplc="0409000D" w:tentative="1">
      <w:start w:val="1"/>
      <w:numFmt w:val="bullet"/>
      <w:lvlText w:val=""/>
      <w:lvlJc w:val="left"/>
      <w:pPr>
        <w:ind w:left="3133" w:hanging="440"/>
      </w:pPr>
      <w:rPr>
        <w:rFonts w:ascii="Wingdings" w:hAnsi="Wingdings" w:hint="default"/>
      </w:rPr>
    </w:lvl>
    <w:lvl w:ilvl="6" w:tplc="04090001" w:tentative="1">
      <w:start w:val="1"/>
      <w:numFmt w:val="bullet"/>
      <w:lvlText w:val=""/>
      <w:lvlJc w:val="left"/>
      <w:pPr>
        <w:ind w:left="3573" w:hanging="440"/>
      </w:pPr>
      <w:rPr>
        <w:rFonts w:ascii="Wingdings" w:hAnsi="Wingdings" w:hint="default"/>
      </w:rPr>
    </w:lvl>
    <w:lvl w:ilvl="7" w:tplc="0409000B" w:tentative="1">
      <w:start w:val="1"/>
      <w:numFmt w:val="bullet"/>
      <w:lvlText w:val=""/>
      <w:lvlJc w:val="left"/>
      <w:pPr>
        <w:ind w:left="4013" w:hanging="440"/>
      </w:pPr>
      <w:rPr>
        <w:rFonts w:ascii="Wingdings" w:hAnsi="Wingdings" w:hint="default"/>
      </w:rPr>
    </w:lvl>
    <w:lvl w:ilvl="8" w:tplc="0409000D" w:tentative="1">
      <w:start w:val="1"/>
      <w:numFmt w:val="bullet"/>
      <w:lvlText w:val=""/>
      <w:lvlJc w:val="left"/>
      <w:pPr>
        <w:ind w:left="4453" w:hanging="440"/>
      </w:pPr>
      <w:rPr>
        <w:rFonts w:ascii="Wingdings" w:hAnsi="Wingdings" w:hint="default"/>
      </w:rPr>
    </w:lvl>
  </w:abstractNum>
  <w:abstractNum w:abstractNumId="5" w15:restartNumberingAfterBreak="0">
    <w:nsid w:val="24F32D77"/>
    <w:multiLevelType w:val="hybridMultilevel"/>
    <w:tmpl w:val="337ECF12"/>
    <w:lvl w:ilvl="0" w:tplc="3EB0489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7D71226"/>
    <w:multiLevelType w:val="hybridMultilevel"/>
    <w:tmpl w:val="2E42FB5C"/>
    <w:lvl w:ilvl="0" w:tplc="3A343316">
      <w:start w:val="1"/>
      <w:numFmt w:val="bullet"/>
      <w:lvlText w:val=""/>
      <w:lvlJc w:val="left"/>
      <w:pPr>
        <w:ind w:left="680" w:hanging="396"/>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8905FAE"/>
    <w:multiLevelType w:val="hybridMultilevel"/>
    <w:tmpl w:val="CAD03834"/>
    <w:lvl w:ilvl="0" w:tplc="EFF87D7E">
      <w:start w:val="1"/>
      <w:numFmt w:val="decimalEnclosedCircle"/>
      <w:lvlText w:val="%1"/>
      <w:lvlJc w:val="left"/>
      <w:pPr>
        <w:ind w:left="567" w:hanging="3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E7E66A8"/>
    <w:multiLevelType w:val="hybridMultilevel"/>
    <w:tmpl w:val="FF32B6FC"/>
    <w:lvl w:ilvl="0" w:tplc="E9BE9B0A">
      <w:start w:val="1"/>
      <w:numFmt w:val="decimalEnclosedCircle"/>
      <w:lvlText w:val="%1"/>
      <w:lvlJc w:val="left"/>
      <w:pPr>
        <w:ind w:left="624" w:hanging="397"/>
      </w:pPr>
      <w:rPr>
        <w:rFonts w:hint="default"/>
      </w:rPr>
    </w:lvl>
    <w:lvl w:ilvl="1" w:tplc="FFFFFFFF" w:tentative="1">
      <w:start w:val="1"/>
      <w:numFmt w:val="aiueoFullWidth"/>
      <w:lvlText w:val="(%2)"/>
      <w:lvlJc w:val="left"/>
      <w:pPr>
        <w:ind w:left="1127" w:hanging="440"/>
      </w:pPr>
    </w:lvl>
    <w:lvl w:ilvl="2" w:tplc="FFFFFFFF" w:tentative="1">
      <w:start w:val="1"/>
      <w:numFmt w:val="decimalEnclosedCircle"/>
      <w:lvlText w:val="%3"/>
      <w:lvlJc w:val="left"/>
      <w:pPr>
        <w:ind w:left="1567" w:hanging="440"/>
      </w:pPr>
    </w:lvl>
    <w:lvl w:ilvl="3" w:tplc="FFFFFFFF" w:tentative="1">
      <w:start w:val="1"/>
      <w:numFmt w:val="decimal"/>
      <w:lvlText w:val="%4."/>
      <w:lvlJc w:val="left"/>
      <w:pPr>
        <w:ind w:left="2007" w:hanging="440"/>
      </w:pPr>
    </w:lvl>
    <w:lvl w:ilvl="4" w:tplc="FFFFFFFF" w:tentative="1">
      <w:start w:val="1"/>
      <w:numFmt w:val="aiueoFullWidth"/>
      <w:lvlText w:val="(%5)"/>
      <w:lvlJc w:val="left"/>
      <w:pPr>
        <w:ind w:left="2447" w:hanging="440"/>
      </w:pPr>
    </w:lvl>
    <w:lvl w:ilvl="5" w:tplc="FFFFFFFF" w:tentative="1">
      <w:start w:val="1"/>
      <w:numFmt w:val="decimalEnclosedCircle"/>
      <w:lvlText w:val="%6"/>
      <w:lvlJc w:val="left"/>
      <w:pPr>
        <w:ind w:left="2887" w:hanging="440"/>
      </w:pPr>
    </w:lvl>
    <w:lvl w:ilvl="6" w:tplc="FFFFFFFF" w:tentative="1">
      <w:start w:val="1"/>
      <w:numFmt w:val="decimal"/>
      <w:lvlText w:val="%7."/>
      <w:lvlJc w:val="left"/>
      <w:pPr>
        <w:ind w:left="3327" w:hanging="440"/>
      </w:pPr>
    </w:lvl>
    <w:lvl w:ilvl="7" w:tplc="FFFFFFFF" w:tentative="1">
      <w:start w:val="1"/>
      <w:numFmt w:val="aiueoFullWidth"/>
      <w:lvlText w:val="(%8)"/>
      <w:lvlJc w:val="left"/>
      <w:pPr>
        <w:ind w:left="3767" w:hanging="440"/>
      </w:pPr>
    </w:lvl>
    <w:lvl w:ilvl="8" w:tplc="FFFFFFFF" w:tentative="1">
      <w:start w:val="1"/>
      <w:numFmt w:val="decimalEnclosedCircle"/>
      <w:lvlText w:val="%9"/>
      <w:lvlJc w:val="left"/>
      <w:pPr>
        <w:ind w:left="4207" w:hanging="440"/>
      </w:pPr>
    </w:lvl>
  </w:abstractNum>
  <w:abstractNum w:abstractNumId="9" w15:restartNumberingAfterBreak="0">
    <w:nsid w:val="3659373A"/>
    <w:multiLevelType w:val="hybridMultilevel"/>
    <w:tmpl w:val="EAC8BC86"/>
    <w:lvl w:ilvl="0" w:tplc="D7BCD614">
      <w:start w:val="1"/>
      <w:numFmt w:val="decimalFullWidth"/>
      <w:lvlText w:val="%1"/>
      <w:lvlJc w:val="left"/>
      <w:pPr>
        <w:ind w:left="567" w:hanging="567"/>
      </w:pPr>
      <w:rPr>
        <w:rFonts w:hint="default"/>
      </w:rPr>
    </w:lvl>
    <w:lvl w:ilvl="1" w:tplc="04090017" w:tentative="1">
      <w:start w:val="1"/>
      <w:numFmt w:val="aiueoFullWidth"/>
      <w:lvlText w:val="(%2)"/>
      <w:lvlJc w:val="left"/>
      <w:pPr>
        <w:ind w:left="426" w:hanging="440"/>
      </w:pPr>
    </w:lvl>
    <w:lvl w:ilvl="2" w:tplc="04090011" w:tentative="1">
      <w:start w:val="1"/>
      <w:numFmt w:val="decimalEnclosedCircle"/>
      <w:lvlText w:val="%3"/>
      <w:lvlJc w:val="left"/>
      <w:pPr>
        <w:ind w:left="866" w:hanging="440"/>
      </w:pPr>
    </w:lvl>
    <w:lvl w:ilvl="3" w:tplc="0409000F" w:tentative="1">
      <w:start w:val="1"/>
      <w:numFmt w:val="decimal"/>
      <w:lvlText w:val="%4."/>
      <w:lvlJc w:val="left"/>
      <w:pPr>
        <w:ind w:left="1306" w:hanging="440"/>
      </w:pPr>
    </w:lvl>
    <w:lvl w:ilvl="4" w:tplc="04090017" w:tentative="1">
      <w:start w:val="1"/>
      <w:numFmt w:val="aiueoFullWidth"/>
      <w:lvlText w:val="(%5)"/>
      <w:lvlJc w:val="left"/>
      <w:pPr>
        <w:ind w:left="1746" w:hanging="440"/>
      </w:pPr>
    </w:lvl>
    <w:lvl w:ilvl="5" w:tplc="04090011" w:tentative="1">
      <w:start w:val="1"/>
      <w:numFmt w:val="decimalEnclosedCircle"/>
      <w:lvlText w:val="%6"/>
      <w:lvlJc w:val="left"/>
      <w:pPr>
        <w:ind w:left="2186" w:hanging="440"/>
      </w:pPr>
    </w:lvl>
    <w:lvl w:ilvl="6" w:tplc="0409000F" w:tentative="1">
      <w:start w:val="1"/>
      <w:numFmt w:val="decimal"/>
      <w:lvlText w:val="%7."/>
      <w:lvlJc w:val="left"/>
      <w:pPr>
        <w:ind w:left="2626" w:hanging="440"/>
      </w:pPr>
    </w:lvl>
    <w:lvl w:ilvl="7" w:tplc="04090017" w:tentative="1">
      <w:start w:val="1"/>
      <w:numFmt w:val="aiueoFullWidth"/>
      <w:lvlText w:val="(%8)"/>
      <w:lvlJc w:val="left"/>
      <w:pPr>
        <w:ind w:left="3066" w:hanging="440"/>
      </w:pPr>
    </w:lvl>
    <w:lvl w:ilvl="8" w:tplc="04090011" w:tentative="1">
      <w:start w:val="1"/>
      <w:numFmt w:val="decimalEnclosedCircle"/>
      <w:lvlText w:val="%9"/>
      <w:lvlJc w:val="left"/>
      <w:pPr>
        <w:ind w:left="3506" w:hanging="440"/>
      </w:pPr>
    </w:lvl>
  </w:abstractNum>
  <w:abstractNum w:abstractNumId="10" w15:restartNumberingAfterBreak="0">
    <w:nsid w:val="41C609B3"/>
    <w:multiLevelType w:val="hybridMultilevel"/>
    <w:tmpl w:val="C4403C32"/>
    <w:lvl w:ilvl="0" w:tplc="1F6E323E">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84E1C66"/>
    <w:multiLevelType w:val="hybridMultilevel"/>
    <w:tmpl w:val="FD12471C"/>
    <w:lvl w:ilvl="0" w:tplc="FFFFFFFF">
      <w:start w:val="1"/>
      <w:numFmt w:val="bullet"/>
      <w:lvlText w:val=""/>
      <w:lvlJc w:val="left"/>
      <w:pPr>
        <w:ind w:left="1347" w:hanging="440"/>
      </w:pPr>
      <w:rPr>
        <w:rFonts w:ascii="Wingdings" w:hAnsi="Wingdings" w:hint="default"/>
      </w:rPr>
    </w:lvl>
    <w:lvl w:ilvl="1" w:tplc="EEB8D0F2">
      <w:start w:val="1"/>
      <w:numFmt w:val="bullet"/>
      <w:lvlText w:val=""/>
      <w:lvlJc w:val="left"/>
      <w:pPr>
        <w:ind w:left="1021" w:hanging="227"/>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2" w15:restartNumberingAfterBreak="0">
    <w:nsid w:val="49B73253"/>
    <w:multiLevelType w:val="hybridMultilevel"/>
    <w:tmpl w:val="860C1F1A"/>
    <w:lvl w:ilvl="0" w:tplc="9B5245D6">
      <w:start w:val="1"/>
      <w:numFmt w:val="decimalFullWidth"/>
      <w:lvlText w:val="（%1）"/>
      <w:lvlJc w:val="left"/>
      <w:pPr>
        <w:ind w:left="967" w:hanging="720"/>
      </w:pPr>
      <w:rPr>
        <w:rFonts w:hint="default"/>
      </w:rPr>
    </w:lvl>
    <w:lvl w:ilvl="1" w:tplc="04090017" w:tentative="1">
      <w:start w:val="1"/>
      <w:numFmt w:val="aiueoFullWidth"/>
      <w:lvlText w:val="(%2)"/>
      <w:lvlJc w:val="left"/>
      <w:pPr>
        <w:ind w:left="1127" w:hanging="440"/>
      </w:pPr>
    </w:lvl>
    <w:lvl w:ilvl="2" w:tplc="04090011" w:tentative="1">
      <w:start w:val="1"/>
      <w:numFmt w:val="decimalEnclosedCircle"/>
      <w:lvlText w:val="%3"/>
      <w:lvlJc w:val="left"/>
      <w:pPr>
        <w:ind w:left="1567" w:hanging="440"/>
      </w:pPr>
    </w:lvl>
    <w:lvl w:ilvl="3" w:tplc="0409000F" w:tentative="1">
      <w:start w:val="1"/>
      <w:numFmt w:val="decimal"/>
      <w:lvlText w:val="%4."/>
      <w:lvlJc w:val="left"/>
      <w:pPr>
        <w:ind w:left="2007" w:hanging="440"/>
      </w:pPr>
    </w:lvl>
    <w:lvl w:ilvl="4" w:tplc="04090017" w:tentative="1">
      <w:start w:val="1"/>
      <w:numFmt w:val="aiueoFullWidth"/>
      <w:lvlText w:val="(%5)"/>
      <w:lvlJc w:val="left"/>
      <w:pPr>
        <w:ind w:left="2447" w:hanging="440"/>
      </w:pPr>
    </w:lvl>
    <w:lvl w:ilvl="5" w:tplc="04090011" w:tentative="1">
      <w:start w:val="1"/>
      <w:numFmt w:val="decimalEnclosedCircle"/>
      <w:lvlText w:val="%6"/>
      <w:lvlJc w:val="left"/>
      <w:pPr>
        <w:ind w:left="2887" w:hanging="440"/>
      </w:pPr>
    </w:lvl>
    <w:lvl w:ilvl="6" w:tplc="0409000F" w:tentative="1">
      <w:start w:val="1"/>
      <w:numFmt w:val="decimal"/>
      <w:lvlText w:val="%7."/>
      <w:lvlJc w:val="left"/>
      <w:pPr>
        <w:ind w:left="3327" w:hanging="440"/>
      </w:pPr>
    </w:lvl>
    <w:lvl w:ilvl="7" w:tplc="04090017" w:tentative="1">
      <w:start w:val="1"/>
      <w:numFmt w:val="aiueoFullWidth"/>
      <w:lvlText w:val="(%8)"/>
      <w:lvlJc w:val="left"/>
      <w:pPr>
        <w:ind w:left="3767" w:hanging="440"/>
      </w:pPr>
    </w:lvl>
    <w:lvl w:ilvl="8" w:tplc="04090011" w:tentative="1">
      <w:start w:val="1"/>
      <w:numFmt w:val="decimalEnclosedCircle"/>
      <w:lvlText w:val="%9"/>
      <w:lvlJc w:val="left"/>
      <w:pPr>
        <w:ind w:left="4207" w:hanging="440"/>
      </w:pPr>
    </w:lvl>
  </w:abstractNum>
  <w:abstractNum w:abstractNumId="13" w15:restartNumberingAfterBreak="0">
    <w:nsid w:val="4A27742B"/>
    <w:multiLevelType w:val="hybridMultilevel"/>
    <w:tmpl w:val="11A67F90"/>
    <w:lvl w:ilvl="0" w:tplc="766EF2F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FE23A28"/>
    <w:multiLevelType w:val="hybridMultilevel"/>
    <w:tmpl w:val="CC14CBDE"/>
    <w:lvl w:ilvl="0" w:tplc="EFF87D7E">
      <w:start w:val="1"/>
      <w:numFmt w:val="decimalEnclosedCircle"/>
      <w:lvlText w:val="%1"/>
      <w:lvlJc w:val="left"/>
      <w:pPr>
        <w:ind w:left="567" w:hanging="3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E5625F1"/>
    <w:multiLevelType w:val="hybridMultilevel"/>
    <w:tmpl w:val="2EA01228"/>
    <w:lvl w:ilvl="0" w:tplc="FFFFFFFF">
      <w:start w:val="1"/>
      <w:numFmt w:val="decimalEnclosedCircle"/>
      <w:lvlText w:val="%1"/>
      <w:lvlJc w:val="left"/>
      <w:pPr>
        <w:ind w:left="567" w:hanging="340"/>
      </w:pPr>
      <w:rPr>
        <w:rFonts w:hint="default"/>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6" w15:restartNumberingAfterBreak="0">
    <w:nsid w:val="73096D89"/>
    <w:multiLevelType w:val="hybridMultilevel"/>
    <w:tmpl w:val="93443D36"/>
    <w:lvl w:ilvl="0" w:tplc="FFFFFFFF">
      <w:start w:val="1"/>
      <w:numFmt w:val="decimalEnclosedCircle"/>
      <w:lvlText w:val="%1"/>
      <w:lvlJc w:val="left"/>
      <w:pPr>
        <w:ind w:left="851" w:hanging="397"/>
      </w:pPr>
      <w:rPr>
        <w:rFonts w:hint="eastAsia"/>
      </w:rPr>
    </w:lvl>
    <w:lvl w:ilvl="1" w:tplc="FFFFFFFF">
      <w:numFmt w:val="bullet"/>
      <w:lvlText w:val="・"/>
      <w:lvlJc w:val="left"/>
      <w:pPr>
        <w:ind w:left="1027" w:hanging="360"/>
      </w:pPr>
      <w:rPr>
        <w:rFonts w:ascii="ＭＳ 明朝" w:eastAsia="ＭＳ 明朝" w:hAnsi="ＭＳ 明朝" w:cstheme="minorBidi" w:hint="eastAsia"/>
      </w:rPr>
    </w:lvl>
    <w:lvl w:ilvl="2" w:tplc="FFFFFFFF" w:tentative="1">
      <w:start w:val="1"/>
      <w:numFmt w:val="decimalEnclosedCircle"/>
      <w:lvlText w:val="%3"/>
      <w:lvlJc w:val="left"/>
      <w:pPr>
        <w:ind w:left="1507" w:hanging="420"/>
      </w:pPr>
    </w:lvl>
    <w:lvl w:ilvl="3" w:tplc="FFFFFFFF" w:tentative="1">
      <w:start w:val="1"/>
      <w:numFmt w:val="decimal"/>
      <w:lvlText w:val="%4."/>
      <w:lvlJc w:val="left"/>
      <w:pPr>
        <w:ind w:left="1927" w:hanging="420"/>
      </w:pPr>
    </w:lvl>
    <w:lvl w:ilvl="4" w:tplc="FFFFFFFF" w:tentative="1">
      <w:start w:val="1"/>
      <w:numFmt w:val="aiueoFullWidth"/>
      <w:lvlText w:val="(%5)"/>
      <w:lvlJc w:val="left"/>
      <w:pPr>
        <w:ind w:left="2347" w:hanging="420"/>
      </w:pPr>
    </w:lvl>
    <w:lvl w:ilvl="5" w:tplc="FFFFFFFF" w:tentative="1">
      <w:start w:val="1"/>
      <w:numFmt w:val="decimalEnclosedCircle"/>
      <w:lvlText w:val="%6"/>
      <w:lvlJc w:val="left"/>
      <w:pPr>
        <w:ind w:left="2767" w:hanging="420"/>
      </w:pPr>
    </w:lvl>
    <w:lvl w:ilvl="6" w:tplc="FFFFFFFF" w:tentative="1">
      <w:start w:val="1"/>
      <w:numFmt w:val="decimal"/>
      <w:lvlText w:val="%7."/>
      <w:lvlJc w:val="left"/>
      <w:pPr>
        <w:ind w:left="3187" w:hanging="420"/>
      </w:pPr>
    </w:lvl>
    <w:lvl w:ilvl="7" w:tplc="FFFFFFFF" w:tentative="1">
      <w:start w:val="1"/>
      <w:numFmt w:val="aiueoFullWidth"/>
      <w:lvlText w:val="(%8)"/>
      <w:lvlJc w:val="left"/>
      <w:pPr>
        <w:ind w:left="3607" w:hanging="420"/>
      </w:pPr>
    </w:lvl>
    <w:lvl w:ilvl="8" w:tplc="FFFFFFFF" w:tentative="1">
      <w:start w:val="1"/>
      <w:numFmt w:val="decimalEnclosedCircle"/>
      <w:lvlText w:val="%9"/>
      <w:lvlJc w:val="left"/>
      <w:pPr>
        <w:ind w:left="4027" w:hanging="420"/>
      </w:pPr>
    </w:lvl>
  </w:abstractNum>
  <w:abstractNum w:abstractNumId="17" w15:restartNumberingAfterBreak="0">
    <w:nsid w:val="765731E6"/>
    <w:multiLevelType w:val="hybridMultilevel"/>
    <w:tmpl w:val="03FAD61A"/>
    <w:lvl w:ilvl="0" w:tplc="7940EAB6">
      <w:start w:val="1"/>
      <w:numFmt w:val="decimalEnclosedCircle"/>
      <w:lvlText w:val="%1"/>
      <w:lvlJc w:val="left"/>
      <w:pPr>
        <w:ind w:left="989" w:hanging="495"/>
      </w:pPr>
      <w:rPr>
        <w:rFonts w:hint="default"/>
      </w:rPr>
    </w:lvl>
    <w:lvl w:ilvl="1" w:tplc="04090017" w:tentative="1">
      <w:start w:val="1"/>
      <w:numFmt w:val="aiueoFullWidth"/>
      <w:lvlText w:val="(%2)"/>
      <w:lvlJc w:val="left"/>
      <w:pPr>
        <w:ind w:left="1374" w:hanging="440"/>
      </w:pPr>
    </w:lvl>
    <w:lvl w:ilvl="2" w:tplc="04090011" w:tentative="1">
      <w:start w:val="1"/>
      <w:numFmt w:val="decimalEnclosedCircle"/>
      <w:lvlText w:val="%3"/>
      <w:lvlJc w:val="left"/>
      <w:pPr>
        <w:ind w:left="1814" w:hanging="440"/>
      </w:pPr>
    </w:lvl>
    <w:lvl w:ilvl="3" w:tplc="0409000F" w:tentative="1">
      <w:start w:val="1"/>
      <w:numFmt w:val="decimal"/>
      <w:lvlText w:val="%4."/>
      <w:lvlJc w:val="left"/>
      <w:pPr>
        <w:ind w:left="2254" w:hanging="440"/>
      </w:pPr>
    </w:lvl>
    <w:lvl w:ilvl="4" w:tplc="04090017" w:tentative="1">
      <w:start w:val="1"/>
      <w:numFmt w:val="aiueoFullWidth"/>
      <w:lvlText w:val="(%5)"/>
      <w:lvlJc w:val="left"/>
      <w:pPr>
        <w:ind w:left="2694" w:hanging="440"/>
      </w:pPr>
    </w:lvl>
    <w:lvl w:ilvl="5" w:tplc="04090011" w:tentative="1">
      <w:start w:val="1"/>
      <w:numFmt w:val="decimalEnclosedCircle"/>
      <w:lvlText w:val="%6"/>
      <w:lvlJc w:val="left"/>
      <w:pPr>
        <w:ind w:left="3134" w:hanging="440"/>
      </w:pPr>
    </w:lvl>
    <w:lvl w:ilvl="6" w:tplc="0409000F" w:tentative="1">
      <w:start w:val="1"/>
      <w:numFmt w:val="decimal"/>
      <w:lvlText w:val="%7."/>
      <w:lvlJc w:val="left"/>
      <w:pPr>
        <w:ind w:left="3574" w:hanging="440"/>
      </w:pPr>
    </w:lvl>
    <w:lvl w:ilvl="7" w:tplc="04090017" w:tentative="1">
      <w:start w:val="1"/>
      <w:numFmt w:val="aiueoFullWidth"/>
      <w:lvlText w:val="(%8)"/>
      <w:lvlJc w:val="left"/>
      <w:pPr>
        <w:ind w:left="4014" w:hanging="440"/>
      </w:pPr>
    </w:lvl>
    <w:lvl w:ilvl="8" w:tplc="04090011" w:tentative="1">
      <w:start w:val="1"/>
      <w:numFmt w:val="decimalEnclosedCircle"/>
      <w:lvlText w:val="%9"/>
      <w:lvlJc w:val="left"/>
      <w:pPr>
        <w:ind w:left="4454" w:hanging="440"/>
      </w:pPr>
    </w:lvl>
  </w:abstractNum>
  <w:abstractNum w:abstractNumId="18" w15:restartNumberingAfterBreak="0">
    <w:nsid w:val="7A446111"/>
    <w:multiLevelType w:val="hybridMultilevel"/>
    <w:tmpl w:val="CC14CBDE"/>
    <w:lvl w:ilvl="0" w:tplc="EFF87D7E">
      <w:start w:val="1"/>
      <w:numFmt w:val="decimalEnclosedCircle"/>
      <w:lvlText w:val="%1"/>
      <w:lvlJc w:val="left"/>
      <w:pPr>
        <w:ind w:left="567" w:hanging="3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2637708">
    <w:abstractNumId w:val="6"/>
  </w:num>
  <w:num w:numId="2" w16cid:durableId="1340892274">
    <w:abstractNumId w:val="18"/>
  </w:num>
  <w:num w:numId="3" w16cid:durableId="504905646">
    <w:abstractNumId w:val="7"/>
  </w:num>
  <w:num w:numId="4" w16cid:durableId="1685132139">
    <w:abstractNumId w:val="10"/>
  </w:num>
  <w:num w:numId="5" w16cid:durableId="548152333">
    <w:abstractNumId w:val="14"/>
  </w:num>
  <w:num w:numId="6" w16cid:durableId="1539973827">
    <w:abstractNumId w:val="0"/>
  </w:num>
  <w:num w:numId="7" w16cid:durableId="1725329399">
    <w:abstractNumId w:val="3"/>
  </w:num>
  <w:num w:numId="8" w16cid:durableId="112411096">
    <w:abstractNumId w:val="13"/>
  </w:num>
  <w:num w:numId="9" w16cid:durableId="81881302">
    <w:abstractNumId w:val="1"/>
  </w:num>
  <w:num w:numId="10" w16cid:durableId="683242853">
    <w:abstractNumId w:val="11"/>
  </w:num>
  <w:num w:numId="11" w16cid:durableId="85157869">
    <w:abstractNumId w:val="2"/>
  </w:num>
  <w:num w:numId="12" w16cid:durableId="1795320399">
    <w:abstractNumId w:val="4"/>
  </w:num>
  <w:num w:numId="13" w16cid:durableId="2127045458">
    <w:abstractNumId w:val="9"/>
  </w:num>
  <w:num w:numId="14" w16cid:durableId="1976325734">
    <w:abstractNumId w:val="12"/>
  </w:num>
  <w:num w:numId="15" w16cid:durableId="2066102471">
    <w:abstractNumId w:val="8"/>
  </w:num>
  <w:num w:numId="16" w16cid:durableId="2121223687">
    <w:abstractNumId w:val="16"/>
  </w:num>
  <w:num w:numId="17" w16cid:durableId="78797290">
    <w:abstractNumId w:val="5"/>
  </w:num>
  <w:num w:numId="18" w16cid:durableId="896933677">
    <w:abstractNumId w:val="17"/>
  </w:num>
  <w:num w:numId="19" w16cid:durableId="13866795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7"/>
  <w:drawingGridVerticalSpacing w:val="447"/>
  <w:displayHorizontalDrawingGridEvery w:val="0"/>
  <w:noPunctuationKerning/>
  <w:characterSpacingControl w:val="doNotCompress"/>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C6"/>
    <w:rsid w:val="00013B2C"/>
    <w:rsid w:val="00063250"/>
    <w:rsid w:val="00071F18"/>
    <w:rsid w:val="00080AC2"/>
    <w:rsid w:val="00080E9E"/>
    <w:rsid w:val="000816E9"/>
    <w:rsid w:val="0008284A"/>
    <w:rsid w:val="00092936"/>
    <w:rsid w:val="000A3F34"/>
    <w:rsid w:val="000A575C"/>
    <w:rsid w:val="000B7E65"/>
    <w:rsid w:val="000C6466"/>
    <w:rsid w:val="000D0174"/>
    <w:rsid w:val="000D0C60"/>
    <w:rsid w:val="000D3FCA"/>
    <w:rsid w:val="000E0FBC"/>
    <w:rsid w:val="000E7115"/>
    <w:rsid w:val="000F5CAB"/>
    <w:rsid w:val="0010436C"/>
    <w:rsid w:val="00113905"/>
    <w:rsid w:val="00115B75"/>
    <w:rsid w:val="00122E8E"/>
    <w:rsid w:val="00126FF3"/>
    <w:rsid w:val="00131244"/>
    <w:rsid w:val="00135947"/>
    <w:rsid w:val="0014637C"/>
    <w:rsid w:val="00147A73"/>
    <w:rsid w:val="0019052E"/>
    <w:rsid w:val="00190B0D"/>
    <w:rsid w:val="001B0A5F"/>
    <w:rsid w:val="001B73F6"/>
    <w:rsid w:val="001C1EC9"/>
    <w:rsid w:val="001D30BB"/>
    <w:rsid w:val="001D7029"/>
    <w:rsid w:val="001E2745"/>
    <w:rsid w:val="001E407E"/>
    <w:rsid w:val="001F54CF"/>
    <w:rsid w:val="00201961"/>
    <w:rsid w:val="002133D9"/>
    <w:rsid w:val="00220AE8"/>
    <w:rsid w:val="00220C52"/>
    <w:rsid w:val="0022579A"/>
    <w:rsid w:val="002632D3"/>
    <w:rsid w:val="0028083A"/>
    <w:rsid w:val="00291663"/>
    <w:rsid w:val="002932E9"/>
    <w:rsid w:val="002A3608"/>
    <w:rsid w:val="002B4F70"/>
    <w:rsid w:val="002B5DF3"/>
    <w:rsid w:val="002B793A"/>
    <w:rsid w:val="002C683E"/>
    <w:rsid w:val="002E1219"/>
    <w:rsid w:val="002E6A6F"/>
    <w:rsid w:val="002E70BA"/>
    <w:rsid w:val="002F15C8"/>
    <w:rsid w:val="002F56E1"/>
    <w:rsid w:val="00300C5F"/>
    <w:rsid w:val="00305A8D"/>
    <w:rsid w:val="0030615E"/>
    <w:rsid w:val="00313B01"/>
    <w:rsid w:val="00317E58"/>
    <w:rsid w:val="0032411B"/>
    <w:rsid w:val="00327FDE"/>
    <w:rsid w:val="0034702B"/>
    <w:rsid w:val="003471C6"/>
    <w:rsid w:val="0035169D"/>
    <w:rsid w:val="00356C6C"/>
    <w:rsid w:val="00361C90"/>
    <w:rsid w:val="00375D98"/>
    <w:rsid w:val="00381A90"/>
    <w:rsid w:val="00382C44"/>
    <w:rsid w:val="003A4E18"/>
    <w:rsid w:val="003A6404"/>
    <w:rsid w:val="003C136D"/>
    <w:rsid w:val="003C4E21"/>
    <w:rsid w:val="003C7AEB"/>
    <w:rsid w:val="003D3E29"/>
    <w:rsid w:val="003F61CE"/>
    <w:rsid w:val="0042663C"/>
    <w:rsid w:val="004435FA"/>
    <w:rsid w:val="00457B22"/>
    <w:rsid w:val="004663C9"/>
    <w:rsid w:val="004767D2"/>
    <w:rsid w:val="00494EBD"/>
    <w:rsid w:val="00495C63"/>
    <w:rsid w:val="004A30BD"/>
    <w:rsid w:val="004D2483"/>
    <w:rsid w:val="004D60FB"/>
    <w:rsid w:val="00502CC0"/>
    <w:rsid w:val="005141E2"/>
    <w:rsid w:val="00525786"/>
    <w:rsid w:val="00535555"/>
    <w:rsid w:val="005431D6"/>
    <w:rsid w:val="0054457C"/>
    <w:rsid w:val="005737D0"/>
    <w:rsid w:val="0057412A"/>
    <w:rsid w:val="005745F3"/>
    <w:rsid w:val="005857F1"/>
    <w:rsid w:val="005A3557"/>
    <w:rsid w:val="005B4A38"/>
    <w:rsid w:val="005C2EBD"/>
    <w:rsid w:val="005D147F"/>
    <w:rsid w:val="005D3166"/>
    <w:rsid w:val="005D4D9C"/>
    <w:rsid w:val="005E23E8"/>
    <w:rsid w:val="005F0A22"/>
    <w:rsid w:val="005F6B3F"/>
    <w:rsid w:val="00601738"/>
    <w:rsid w:val="0060565A"/>
    <w:rsid w:val="00637711"/>
    <w:rsid w:val="00637DC1"/>
    <w:rsid w:val="0064798A"/>
    <w:rsid w:val="00651987"/>
    <w:rsid w:val="00655F39"/>
    <w:rsid w:val="00665DE3"/>
    <w:rsid w:val="006671F7"/>
    <w:rsid w:val="00675098"/>
    <w:rsid w:val="00675394"/>
    <w:rsid w:val="00684BE5"/>
    <w:rsid w:val="006858EE"/>
    <w:rsid w:val="006B3BA5"/>
    <w:rsid w:val="006C151F"/>
    <w:rsid w:val="006D11BC"/>
    <w:rsid w:val="006E0122"/>
    <w:rsid w:val="006E2A33"/>
    <w:rsid w:val="00707433"/>
    <w:rsid w:val="0071131C"/>
    <w:rsid w:val="00734F08"/>
    <w:rsid w:val="00742AA6"/>
    <w:rsid w:val="00756BC9"/>
    <w:rsid w:val="007653AC"/>
    <w:rsid w:val="007746FA"/>
    <w:rsid w:val="007A4260"/>
    <w:rsid w:val="007A6C3A"/>
    <w:rsid w:val="007B14AF"/>
    <w:rsid w:val="007B1EFC"/>
    <w:rsid w:val="007B4E35"/>
    <w:rsid w:val="007C1F23"/>
    <w:rsid w:val="007C39DC"/>
    <w:rsid w:val="007D4484"/>
    <w:rsid w:val="007E7F9C"/>
    <w:rsid w:val="008316E1"/>
    <w:rsid w:val="00842F24"/>
    <w:rsid w:val="00856BC4"/>
    <w:rsid w:val="008821AA"/>
    <w:rsid w:val="00890574"/>
    <w:rsid w:val="00890EEE"/>
    <w:rsid w:val="00894424"/>
    <w:rsid w:val="008F7181"/>
    <w:rsid w:val="0090519D"/>
    <w:rsid w:val="009064FE"/>
    <w:rsid w:val="00910F1A"/>
    <w:rsid w:val="00913FD2"/>
    <w:rsid w:val="00925CC1"/>
    <w:rsid w:val="009358DC"/>
    <w:rsid w:val="00937EED"/>
    <w:rsid w:val="00946B2B"/>
    <w:rsid w:val="00951AB4"/>
    <w:rsid w:val="00965E52"/>
    <w:rsid w:val="009663F2"/>
    <w:rsid w:val="00966C26"/>
    <w:rsid w:val="00981201"/>
    <w:rsid w:val="009854BC"/>
    <w:rsid w:val="009A1C79"/>
    <w:rsid w:val="009A202F"/>
    <w:rsid w:val="009A73A9"/>
    <w:rsid w:val="009B0987"/>
    <w:rsid w:val="009F5EE5"/>
    <w:rsid w:val="00A01922"/>
    <w:rsid w:val="00A01BFD"/>
    <w:rsid w:val="00A0207E"/>
    <w:rsid w:val="00A21AA4"/>
    <w:rsid w:val="00A3252F"/>
    <w:rsid w:val="00A56139"/>
    <w:rsid w:val="00A61C1E"/>
    <w:rsid w:val="00A64B99"/>
    <w:rsid w:val="00A82810"/>
    <w:rsid w:val="00AA27C7"/>
    <w:rsid w:val="00AB42D8"/>
    <w:rsid w:val="00AB6AAA"/>
    <w:rsid w:val="00AB7280"/>
    <w:rsid w:val="00AE1306"/>
    <w:rsid w:val="00AE41A5"/>
    <w:rsid w:val="00AE47F4"/>
    <w:rsid w:val="00AE7B88"/>
    <w:rsid w:val="00B04A7B"/>
    <w:rsid w:val="00B306C6"/>
    <w:rsid w:val="00B4144F"/>
    <w:rsid w:val="00B41D22"/>
    <w:rsid w:val="00B426DF"/>
    <w:rsid w:val="00B468F8"/>
    <w:rsid w:val="00B46D30"/>
    <w:rsid w:val="00B500B4"/>
    <w:rsid w:val="00B70C7A"/>
    <w:rsid w:val="00B86554"/>
    <w:rsid w:val="00B900EB"/>
    <w:rsid w:val="00BA7D51"/>
    <w:rsid w:val="00BB6DEF"/>
    <w:rsid w:val="00BB7390"/>
    <w:rsid w:val="00BD2B04"/>
    <w:rsid w:val="00BE5870"/>
    <w:rsid w:val="00BE65AE"/>
    <w:rsid w:val="00BF63BC"/>
    <w:rsid w:val="00C0092B"/>
    <w:rsid w:val="00C063E4"/>
    <w:rsid w:val="00C11A8D"/>
    <w:rsid w:val="00C127D1"/>
    <w:rsid w:val="00C40787"/>
    <w:rsid w:val="00C4105E"/>
    <w:rsid w:val="00C551D8"/>
    <w:rsid w:val="00C5636C"/>
    <w:rsid w:val="00C63890"/>
    <w:rsid w:val="00C65CC6"/>
    <w:rsid w:val="00C9657A"/>
    <w:rsid w:val="00C978CF"/>
    <w:rsid w:val="00C97D9E"/>
    <w:rsid w:val="00CA5D2A"/>
    <w:rsid w:val="00CC0B3C"/>
    <w:rsid w:val="00CC3697"/>
    <w:rsid w:val="00CF0F59"/>
    <w:rsid w:val="00D11667"/>
    <w:rsid w:val="00D164A3"/>
    <w:rsid w:val="00D26E11"/>
    <w:rsid w:val="00D3002F"/>
    <w:rsid w:val="00D31FCD"/>
    <w:rsid w:val="00D33B35"/>
    <w:rsid w:val="00D451AC"/>
    <w:rsid w:val="00D470F5"/>
    <w:rsid w:val="00D56830"/>
    <w:rsid w:val="00D61B4F"/>
    <w:rsid w:val="00D622A1"/>
    <w:rsid w:val="00D66321"/>
    <w:rsid w:val="00D81384"/>
    <w:rsid w:val="00D90A25"/>
    <w:rsid w:val="00D95653"/>
    <w:rsid w:val="00D96949"/>
    <w:rsid w:val="00DA2757"/>
    <w:rsid w:val="00DA3597"/>
    <w:rsid w:val="00DA67D4"/>
    <w:rsid w:val="00DA6C5F"/>
    <w:rsid w:val="00DB0227"/>
    <w:rsid w:val="00DB6100"/>
    <w:rsid w:val="00DD236B"/>
    <w:rsid w:val="00DE4C7E"/>
    <w:rsid w:val="00DE7E97"/>
    <w:rsid w:val="00DF1F0F"/>
    <w:rsid w:val="00DF54ED"/>
    <w:rsid w:val="00DF590D"/>
    <w:rsid w:val="00E16E90"/>
    <w:rsid w:val="00E2248C"/>
    <w:rsid w:val="00E249F6"/>
    <w:rsid w:val="00E32AA5"/>
    <w:rsid w:val="00E4267E"/>
    <w:rsid w:val="00E6265A"/>
    <w:rsid w:val="00E64D5B"/>
    <w:rsid w:val="00E745A2"/>
    <w:rsid w:val="00E9696F"/>
    <w:rsid w:val="00EA43B0"/>
    <w:rsid w:val="00EB2FC0"/>
    <w:rsid w:val="00EB6AF4"/>
    <w:rsid w:val="00EC0D67"/>
    <w:rsid w:val="00EC4D80"/>
    <w:rsid w:val="00EE0B6D"/>
    <w:rsid w:val="00EF37D6"/>
    <w:rsid w:val="00EF5E6C"/>
    <w:rsid w:val="00F0126E"/>
    <w:rsid w:val="00F01744"/>
    <w:rsid w:val="00F02A3F"/>
    <w:rsid w:val="00F246E9"/>
    <w:rsid w:val="00F44164"/>
    <w:rsid w:val="00F47BF3"/>
    <w:rsid w:val="00F55A76"/>
    <w:rsid w:val="00F611B1"/>
    <w:rsid w:val="00F645A6"/>
    <w:rsid w:val="00F756C1"/>
    <w:rsid w:val="00F87052"/>
    <w:rsid w:val="00F914D2"/>
    <w:rsid w:val="00F94EFD"/>
    <w:rsid w:val="00F9542C"/>
    <w:rsid w:val="00FA5A4F"/>
    <w:rsid w:val="00FA6BE3"/>
    <w:rsid w:val="00FC1C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B6666B"/>
  <w15:chartTrackingRefBased/>
  <w15:docId w15:val="{28072B68-3135-4163-8B4E-B43F318B2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37D6"/>
    <w:pPr>
      <w:widowControl w:val="0"/>
      <w:jc w:val="both"/>
    </w:pPr>
    <w:rPr>
      <w:rFonts w:ascii="ＭＳ 明朝" w:eastAsia="ＭＳ 明朝"/>
      <w:sz w:val="24"/>
    </w:rPr>
  </w:style>
  <w:style w:type="paragraph" w:styleId="1">
    <w:name w:val="heading 1"/>
    <w:basedOn w:val="a"/>
    <w:next w:val="a"/>
    <w:link w:val="10"/>
    <w:uiPriority w:val="9"/>
    <w:qFormat/>
    <w:rsid w:val="000E7115"/>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65CC6"/>
  </w:style>
  <w:style w:type="character" w:customStyle="1" w:styleId="a4">
    <w:name w:val="日付 (文字)"/>
    <w:basedOn w:val="a0"/>
    <w:link w:val="a3"/>
    <w:uiPriority w:val="99"/>
    <w:semiHidden/>
    <w:rsid w:val="00C65CC6"/>
  </w:style>
  <w:style w:type="table" w:styleId="a5">
    <w:name w:val="Table Grid"/>
    <w:basedOn w:val="a1"/>
    <w:uiPriority w:val="39"/>
    <w:rsid w:val="003A4E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2133D9"/>
    <w:pPr>
      <w:ind w:leftChars="400" w:left="840"/>
    </w:pPr>
  </w:style>
  <w:style w:type="character" w:styleId="a7">
    <w:name w:val="Hyperlink"/>
    <w:basedOn w:val="a0"/>
    <w:uiPriority w:val="99"/>
    <w:unhideWhenUsed/>
    <w:rsid w:val="00B468F8"/>
    <w:rPr>
      <w:color w:val="0563C1" w:themeColor="hyperlink"/>
      <w:u w:val="single"/>
    </w:rPr>
  </w:style>
  <w:style w:type="character" w:styleId="a8">
    <w:name w:val="Unresolved Mention"/>
    <w:basedOn w:val="a0"/>
    <w:uiPriority w:val="99"/>
    <w:semiHidden/>
    <w:unhideWhenUsed/>
    <w:rsid w:val="00B468F8"/>
    <w:rPr>
      <w:color w:val="605E5C"/>
      <w:shd w:val="clear" w:color="auto" w:fill="E1DFDD"/>
    </w:rPr>
  </w:style>
  <w:style w:type="paragraph" w:styleId="a9">
    <w:name w:val="header"/>
    <w:basedOn w:val="a"/>
    <w:link w:val="aa"/>
    <w:uiPriority w:val="99"/>
    <w:unhideWhenUsed/>
    <w:rsid w:val="004435FA"/>
    <w:pPr>
      <w:tabs>
        <w:tab w:val="center" w:pos="4252"/>
        <w:tab w:val="right" w:pos="8504"/>
      </w:tabs>
      <w:snapToGrid w:val="0"/>
    </w:pPr>
  </w:style>
  <w:style w:type="character" w:customStyle="1" w:styleId="aa">
    <w:name w:val="ヘッダー (文字)"/>
    <w:basedOn w:val="a0"/>
    <w:link w:val="a9"/>
    <w:uiPriority w:val="99"/>
    <w:rsid w:val="004435FA"/>
  </w:style>
  <w:style w:type="paragraph" w:styleId="ab">
    <w:name w:val="footer"/>
    <w:basedOn w:val="a"/>
    <w:link w:val="ac"/>
    <w:uiPriority w:val="99"/>
    <w:unhideWhenUsed/>
    <w:rsid w:val="004435FA"/>
    <w:pPr>
      <w:tabs>
        <w:tab w:val="center" w:pos="4252"/>
        <w:tab w:val="right" w:pos="8504"/>
      </w:tabs>
      <w:snapToGrid w:val="0"/>
    </w:pPr>
  </w:style>
  <w:style w:type="character" w:customStyle="1" w:styleId="ac">
    <w:name w:val="フッター (文字)"/>
    <w:basedOn w:val="a0"/>
    <w:link w:val="ab"/>
    <w:uiPriority w:val="99"/>
    <w:rsid w:val="004435FA"/>
  </w:style>
  <w:style w:type="character" w:styleId="ad">
    <w:name w:val="annotation reference"/>
    <w:basedOn w:val="a0"/>
    <w:uiPriority w:val="99"/>
    <w:semiHidden/>
    <w:unhideWhenUsed/>
    <w:rsid w:val="004435FA"/>
    <w:rPr>
      <w:sz w:val="18"/>
      <w:szCs w:val="18"/>
    </w:rPr>
  </w:style>
  <w:style w:type="paragraph" w:styleId="ae">
    <w:name w:val="annotation text"/>
    <w:basedOn w:val="a"/>
    <w:link w:val="af"/>
    <w:uiPriority w:val="99"/>
    <w:unhideWhenUsed/>
    <w:rsid w:val="004435FA"/>
    <w:pPr>
      <w:jc w:val="left"/>
    </w:pPr>
  </w:style>
  <w:style w:type="character" w:customStyle="1" w:styleId="af">
    <w:name w:val="コメント文字列 (文字)"/>
    <w:basedOn w:val="a0"/>
    <w:link w:val="ae"/>
    <w:uiPriority w:val="99"/>
    <w:rsid w:val="004435FA"/>
  </w:style>
  <w:style w:type="paragraph" w:styleId="af0">
    <w:name w:val="annotation subject"/>
    <w:basedOn w:val="ae"/>
    <w:next w:val="ae"/>
    <w:link w:val="af1"/>
    <w:uiPriority w:val="99"/>
    <w:semiHidden/>
    <w:unhideWhenUsed/>
    <w:rsid w:val="004435FA"/>
    <w:rPr>
      <w:b/>
      <w:bCs/>
    </w:rPr>
  </w:style>
  <w:style w:type="character" w:customStyle="1" w:styleId="af1">
    <w:name w:val="コメント内容 (文字)"/>
    <w:basedOn w:val="af"/>
    <w:link w:val="af0"/>
    <w:uiPriority w:val="99"/>
    <w:semiHidden/>
    <w:rsid w:val="004435FA"/>
    <w:rPr>
      <w:b/>
      <w:bCs/>
    </w:rPr>
  </w:style>
  <w:style w:type="paragraph" w:styleId="af2">
    <w:name w:val="Balloon Text"/>
    <w:basedOn w:val="a"/>
    <w:link w:val="af3"/>
    <w:uiPriority w:val="99"/>
    <w:semiHidden/>
    <w:unhideWhenUsed/>
    <w:rsid w:val="004435FA"/>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4435FA"/>
    <w:rPr>
      <w:rFonts w:asciiTheme="majorHAnsi" w:eastAsiaTheme="majorEastAsia" w:hAnsiTheme="majorHAnsi" w:cstheme="majorBidi"/>
      <w:sz w:val="18"/>
      <w:szCs w:val="18"/>
    </w:rPr>
  </w:style>
  <w:style w:type="paragraph" w:styleId="af4">
    <w:name w:val="Revision"/>
    <w:hidden/>
    <w:uiPriority w:val="99"/>
    <w:semiHidden/>
    <w:rsid w:val="009663F2"/>
    <w:rPr>
      <w:rFonts w:ascii="ＭＳ 明朝" w:eastAsia="ＭＳ 明朝"/>
      <w:sz w:val="24"/>
    </w:rPr>
  </w:style>
  <w:style w:type="paragraph" w:styleId="af5">
    <w:name w:val="Note Heading"/>
    <w:basedOn w:val="a"/>
    <w:next w:val="a"/>
    <w:link w:val="af6"/>
    <w:uiPriority w:val="99"/>
    <w:unhideWhenUsed/>
    <w:rsid w:val="000A575C"/>
    <w:pPr>
      <w:jc w:val="center"/>
    </w:pPr>
    <w:rPr>
      <w:rFonts w:hAnsi="ＭＳ 明朝" w:cs="Times New Roman"/>
    </w:rPr>
  </w:style>
  <w:style w:type="character" w:customStyle="1" w:styleId="af6">
    <w:name w:val="記 (文字)"/>
    <w:basedOn w:val="a0"/>
    <w:link w:val="af5"/>
    <w:uiPriority w:val="99"/>
    <w:rsid w:val="000A575C"/>
    <w:rPr>
      <w:rFonts w:ascii="ＭＳ 明朝" w:eastAsia="ＭＳ 明朝" w:hAnsi="ＭＳ 明朝" w:cs="Times New Roman"/>
      <w:sz w:val="24"/>
    </w:rPr>
  </w:style>
  <w:style w:type="paragraph" w:styleId="af7">
    <w:name w:val="Closing"/>
    <w:basedOn w:val="a"/>
    <w:link w:val="af8"/>
    <w:uiPriority w:val="99"/>
    <w:unhideWhenUsed/>
    <w:rsid w:val="000A575C"/>
    <w:pPr>
      <w:jc w:val="right"/>
    </w:pPr>
    <w:rPr>
      <w:rFonts w:hAnsi="ＭＳ 明朝" w:cs="Times New Roman"/>
    </w:rPr>
  </w:style>
  <w:style w:type="character" w:customStyle="1" w:styleId="af8">
    <w:name w:val="結語 (文字)"/>
    <w:basedOn w:val="a0"/>
    <w:link w:val="af7"/>
    <w:uiPriority w:val="99"/>
    <w:rsid w:val="000A575C"/>
    <w:rPr>
      <w:rFonts w:ascii="ＭＳ 明朝" w:eastAsia="ＭＳ 明朝" w:hAnsi="ＭＳ 明朝" w:cs="Times New Roman"/>
      <w:sz w:val="24"/>
    </w:rPr>
  </w:style>
  <w:style w:type="character" w:customStyle="1" w:styleId="10">
    <w:name w:val="見出し 1 (文字)"/>
    <w:basedOn w:val="a0"/>
    <w:link w:val="1"/>
    <w:uiPriority w:val="9"/>
    <w:rsid w:val="000E7115"/>
    <w:rPr>
      <w:rFonts w:asciiTheme="majorHAnsi" w:eastAsiaTheme="majorEastAsia" w:hAnsiTheme="majorHAnsi" w:cstheme="majorBidi"/>
      <w:sz w:val="24"/>
      <w:szCs w:val="24"/>
    </w:rPr>
  </w:style>
  <w:style w:type="paragraph" w:styleId="af9">
    <w:name w:val="TOC Heading"/>
    <w:basedOn w:val="1"/>
    <w:next w:val="a"/>
    <w:uiPriority w:val="39"/>
    <w:unhideWhenUsed/>
    <w:qFormat/>
    <w:rsid w:val="000E7115"/>
    <w:pPr>
      <w:keepLines/>
      <w:widowControl/>
      <w:spacing w:before="240" w:line="259" w:lineRule="auto"/>
      <w:jc w:val="left"/>
      <w:outlineLvl w:val="9"/>
    </w:pPr>
    <w:rPr>
      <w:color w:val="2F5496" w:themeColor="accent1" w:themeShade="BF"/>
      <w:kern w:val="0"/>
      <w:sz w:val="32"/>
      <w:szCs w:val="32"/>
    </w:rPr>
  </w:style>
  <w:style w:type="paragraph" w:styleId="11">
    <w:name w:val="toc 1"/>
    <w:basedOn w:val="a"/>
    <w:next w:val="a"/>
    <w:autoRedefine/>
    <w:uiPriority w:val="39"/>
    <w:unhideWhenUsed/>
    <w:rsid w:val="000E7115"/>
  </w:style>
  <w:style w:type="paragraph" w:styleId="2">
    <w:name w:val="toc 2"/>
    <w:basedOn w:val="a"/>
    <w:next w:val="a"/>
    <w:autoRedefine/>
    <w:uiPriority w:val="39"/>
    <w:unhideWhenUsed/>
    <w:rsid w:val="000E7115"/>
    <w:pPr>
      <w:ind w:leftChars="100"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58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94374-8B5E-4BB9-9597-83E01FA2F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137</Words>
  <Characters>787</Characters>
  <Application>Microsoft Office Word</Application>
  <DocSecurity>0</DocSecurity>
  <Lines>6</Lines>
  <Paragraphs>1</Paragraphs>
  <ScaleCrop>false</ScaleCrop>
  <HeadingPairs>
    <vt:vector size="4" baseType="variant">
      <vt:variant>
        <vt:lpstr>タイトル</vt:lpstr>
      </vt:variant>
      <vt:variant>
        <vt:i4>1</vt:i4>
      </vt:variant>
      <vt:variant>
        <vt:lpstr>見出し</vt:lpstr>
      </vt:variant>
      <vt:variant>
        <vt:i4>11</vt:i4>
      </vt:variant>
    </vt:vector>
  </HeadingPairs>
  <TitlesOfParts>
    <vt:vector size="12" baseType="lpstr">
      <vt:lpstr/>
      <vt:lpstr>目的</vt:lpstr>
      <vt:lpstr>調査の背景</vt:lpstr>
      <vt:lpstr>調査対象の公的不動産</vt:lpstr>
      <vt:lpstr>募集する提案</vt:lpstr>
      <vt:lpstr>    募集する提案内容</vt:lpstr>
      <vt:lpstr>    留意事項</vt:lpstr>
      <vt:lpstr>提案者の要件</vt:lpstr>
      <vt:lpstr>質問</vt:lpstr>
      <vt:lpstr>提案書提出</vt:lpstr>
      <vt:lpstr>ヒアリング</vt:lpstr>
      <vt:lpstr>問合せ先</vt:lpstr>
    </vt:vector>
  </TitlesOfParts>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kukaku</dc:creator>
  <cp:keywords/>
  <dc:description/>
  <cp:lastModifiedBy>tud</cp:lastModifiedBy>
  <cp:revision>3</cp:revision>
  <cp:lastPrinted>2025-03-03T09:13:00Z</cp:lastPrinted>
  <dcterms:created xsi:type="dcterms:W3CDTF">2025-03-04T07:05:00Z</dcterms:created>
  <dcterms:modified xsi:type="dcterms:W3CDTF">2025-08-04T06:55:00Z</dcterms:modified>
</cp:coreProperties>
</file>